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64"/>
        <w:ind w:right="0"/>
        <w:jc w:val="left"/>
      </w:pPr>
      <w:r>
        <w:rPr/>
        <w:t>Anlage</w:t>
      </w:r>
      <w:r>
        <w:rPr>
          <w:spacing w:val="-1"/>
        </w:rPr>
        <w:t> </w:t>
      </w:r>
      <w:r>
        <w:rPr/>
        <w:t>3</w:t>
      </w:r>
    </w:p>
    <w:p>
      <w:pPr>
        <w:pStyle w:val="BodyText"/>
        <w:spacing w:line="240" w:lineRule="auto" w:before="56"/>
        <w:ind w:right="0"/>
        <w:jc w:val="left"/>
      </w:pPr>
      <w:r>
        <w:rPr/>
        <w:t>Muster</w:t>
      </w:r>
      <w:r>
        <w:rPr>
          <w:spacing w:val="-1"/>
        </w:rPr>
        <w:t> </w:t>
      </w:r>
      <w:r>
        <w:rPr/>
        <w:t>für</w:t>
      </w:r>
      <w:r>
        <w:rPr>
          <w:spacing w:val="-2"/>
        </w:rPr>
        <w:t> </w:t>
      </w:r>
      <w:r>
        <w:rPr>
          <w:spacing w:val="-1"/>
        </w:rPr>
        <w:t>ein</w:t>
      </w:r>
      <w:r>
        <w:rPr/>
        <w:t> Prüfschema</w:t>
      </w:r>
      <w:r>
        <w:rPr>
          <w:spacing w:val="-2"/>
        </w:rPr>
        <w:t> </w:t>
      </w:r>
      <w:r>
        <w:rPr>
          <w:spacing w:val="-1"/>
        </w:rPr>
        <w:t>aus</w:t>
      </w:r>
      <w:r>
        <w:rPr/>
        <w:t> </w:t>
      </w:r>
      <w:r>
        <w:rPr>
          <w:spacing w:val="-1"/>
        </w:rPr>
        <w:t>der </w:t>
      </w:r>
      <w:r>
        <w:rPr/>
        <w:t>Arbeitshilfe</w:t>
      </w:r>
      <w:r>
        <w:rPr>
          <w:spacing w:val="-1"/>
        </w:rPr>
        <w:t> des Landesjugendrings</w:t>
      </w:r>
      <w:r>
        <w:rPr/>
        <w:t> </w:t>
      </w:r>
      <w:r>
        <w:rPr>
          <w:spacing w:val="-1"/>
        </w:rPr>
        <w:t>NRW e.</w:t>
      </w:r>
      <w:r>
        <w:rPr/>
        <w:t> V.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 w:before="63"/>
        <w:ind w:right="500"/>
        <w:jc w:val="left"/>
        <w:rPr>
          <w:b w:val="0"/>
          <w:bCs w:val="0"/>
        </w:rPr>
      </w:pPr>
      <w:r>
        <w:rPr>
          <w:spacing w:val="-1"/>
        </w:rPr>
        <w:t>Prüfschema</w:t>
      </w:r>
      <w:r>
        <w:rPr>
          <w:spacing w:val="-11"/>
        </w:rPr>
        <w:t> </w:t>
      </w:r>
      <w:r>
        <w:rPr>
          <w:spacing w:val="-1"/>
        </w:rPr>
        <w:t>zur</w:t>
      </w:r>
      <w:r>
        <w:rPr>
          <w:spacing w:val="-11"/>
        </w:rPr>
        <w:t> </w:t>
      </w:r>
      <w:r>
        <w:rPr>
          <w:spacing w:val="-1"/>
        </w:rPr>
        <w:t>Notwendigkeit</w:t>
      </w:r>
      <w:r>
        <w:rPr>
          <w:spacing w:val="-9"/>
        </w:rPr>
        <w:t> </w:t>
      </w:r>
      <w:r>
        <w:rPr/>
        <w:t>der</w:t>
      </w:r>
      <w:r>
        <w:rPr>
          <w:spacing w:val="-13"/>
        </w:rPr>
        <w:t> </w:t>
      </w:r>
      <w:r>
        <w:rPr>
          <w:spacing w:val="-1"/>
        </w:rPr>
        <w:t>Einsichtnahme</w:t>
      </w:r>
      <w:r>
        <w:rPr>
          <w:spacing w:val="-9"/>
        </w:rPr>
        <w:t> </w:t>
      </w:r>
      <w:r>
        <w:rPr>
          <w:spacing w:val="-1"/>
        </w:rPr>
        <w:t>in</w:t>
      </w:r>
      <w:r>
        <w:rPr>
          <w:spacing w:val="-10"/>
        </w:rPr>
        <w:t> </w:t>
      </w:r>
      <w:r>
        <w:rPr/>
        <w:t>ein</w:t>
      </w:r>
      <w:r>
        <w:rPr>
          <w:spacing w:val="-10"/>
        </w:rPr>
        <w:t> </w:t>
      </w:r>
      <w:r>
        <w:rPr>
          <w:spacing w:val="-1"/>
        </w:rPr>
        <w:t>Führungszeugnis</w:t>
      </w:r>
      <w:r>
        <w:rPr>
          <w:spacing w:val="-6"/>
        </w:rPr>
        <w:t> </w:t>
      </w:r>
      <w:r>
        <w:rPr/>
        <w:t>für</w:t>
      </w:r>
      <w:r>
        <w:rPr>
          <w:spacing w:val="100"/>
          <w:w w:val="99"/>
        </w:rPr>
        <w:t> </w:t>
      </w:r>
      <w:r>
        <w:rPr>
          <w:spacing w:val="-1"/>
        </w:rPr>
        <w:t>neben-/ehrenamtlich</w:t>
      </w:r>
      <w:r>
        <w:rPr>
          <w:spacing w:val="-20"/>
        </w:rPr>
        <w:t> </w:t>
      </w:r>
      <w:r>
        <w:rPr>
          <w:spacing w:val="-1"/>
        </w:rPr>
        <w:t>tätige</w:t>
      </w:r>
      <w:r>
        <w:rPr>
          <w:spacing w:val="-21"/>
        </w:rPr>
        <w:t> </w:t>
      </w:r>
      <w:r>
        <w:rPr>
          <w:spacing w:val="-1"/>
        </w:rPr>
        <w:t>Personen</w:t>
      </w:r>
      <w:r>
        <w:rPr>
          <w:b w:val="0"/>
        </w:rPr>
      </w:r>
    </w:p>
    <w:p>
      <w:pPr>
        <w:spacing w:line="240" w:lineRule="auto" w:before="3"/>
        <w:rPr>
          <w:rFonts w:ascii="Verdana" w:hAnsi="Verdana" w:cs="Verdana" w:eastAsia="Verdana"/>
          <w:b/>
          <w:bCs/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7"/>
        <w:gridCol w:w="4537"/>
        <w:gridCol w:w="708"/>
        <w:gridCol w:w="708"/>
        <w:gridCol w:w="711"/>
        <w:gridCol w:w="991"/>
      </w:tblGrid>
      <w:tr>
        <w:trPr>
          <w:trHeight w:val="739" w:hRule="exact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-1"/>
                <w:sz w:val="20"/>
              </w:rPr>
              <w:t>Tätigkeit:</w:t>
            </w:r>
            <w:r>
              <w:rPr>
                <w:rFonts w:ascii="Verdana" w:hAnsi="Verdana"/>
                <w:sz w:val="20"/>
              </w:rPr>
            </w:r>
          </w:p>
        </w:tc>
        <w:tc>
          <w:tcPr>
            <w:tcW w:w="765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7" w:hRule="exact"/>
        </w:trPr>
        <w:tc>
          <w:tcPr>
            <w:tcW w:w="60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23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Kinder/Jugendliche</w:t>
            </w:r>
            <w:r>
              <w:rPr>
                <w:rFonts w:ascii="Verdana"/>
                <w:spacing w:val="-17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werden</w:t>
            </w:r>
            <w:r>
              <w:rPr>
                <w:rFonts w:ascii="Verdana"/>
                <w:spacing w:val="-16"/>
                <w:sz w:val="20"/>
              </w:rPr>
              <w:t> </w:t>
            </w:r>
            <w:r>
              <w:rPr>
                <w:rFonts w:ascii="Verdana"/>
                <w:sz w:val="20"/>
              </w:rPr>
              <w:t>beaufsichtigt,</w:t>
            </w:r>
            <w:r>
              <w:rPr>
                <w:rFonts w:ascii="Verdana"/>
                <w:spacing w:val="-18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betreut,</w:t>
            </w:r>
            <w:r>
              <w:rPr>
                <w:rFonts w:ascii="Verdana"/>
                <w:spacing w:val="28"/>
                <w:w w:val="99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erzogen,</w:t>
            </w:r>
            <w:r>
              <w:rPr>
                <w:rFonts w:ascii="Verdana"/>
                <w:spacing w:val="-11"/>
                <w:sz w:val="20"/>
              </w:rPr>
              <w:t> </w:t>
            </w:r>
            <w:r>
              <w:rPr>
                <w:rFonts w:ascii="Verdana"/>
                <w:sz w:val="20"/>
              </w:rPr>
              <w:t>ausgebildet</w:t>
            </w:r>
            <w:r>
              <w:rPr>
                <w:rFonts w:ascii="Verdana"/>
                <w:spacing w:val="-12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oder</w:t>
            </w:r>
            <w:r>
              <w:rPr>
                <w:rFonts w:ascii="Verdana"/>
                <w:spacing w:val="-9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vergleichbarer</w:t>
            </w:r>
            <w:r>
              <w:rPr>
                <w:rFonts w:ascii="Verdana"/>
                <w:spacing w:val="-11"/>
                <w:sz w:val="20"/>
              </w:rPr>
              <w:t> </w:t>
            </w:r>
            <w:r>
              <w:rPr>
                <w:rFonts w:ascii="Verdana"/>
                <w:sz w:val="20"/>
              </w:rPr>
              <w:t>Kontakt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4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pacing w:val="1"/>
                <w:sz w:val="20"/>
              </w:rPr>
              <w:t>ja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nein</w:t>
            </w:r>
          </w:p>
        </w:tc>
      </w:tr>
    </w:tbl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b/>
          <w:bCs/>
          <w:sz w:val="19"/>
          <w:szCs w:val="19"/>
        </w:rPr>
      </w:pPr>
    </w:p>
    <w:p>
      <w:pPr>
        <w:spacing w:before="0"/>
        <w:ind w:left="216" w:right="0" w:firstLine="0"/>
        <w:jc w:val="left"/>
        <w:rPr>
          <w:rFonts w:ascii="Verdana" w:hAnsi="Verdana" w:cs="Verdana" w:eastAsia="Verdana"/>
          <w:sz w:val="20"/>
          <w:szCs w:val="20"/>
        </w:rPr>
      </w:pPr>
      <w:r>
        <w:rPr>
          <w:rFonts w:ascii="Verdana" w:hAnsi="Verdana"/>
          <w:b/>
          <w:spacing w:val="-1"/>
          <w:sz w:val="20"/>
        </w:rPr>
        <w:t>Zusätzlich</w:t>
      </w:r>
      <w:r>
        <w:rPr>
          <w:rFonts w:ascii="Verdana" w:hAnsi="Verdana"/>
          <w:b/>
          <w:spacing w:val="-9"/>
          <w:sz w:val="20"/>
        </w:rPr>
        <w:t> </w:t>
      </w:r>
      <w:r>
        <w:rPr>
          <w:rFonts w:ascii="Verdana" w:hAnsi="Verdana"/>
          <w:b/>
          <w:sz w:val="20"/>
        </w:rPr>
        <w:t>bei</w:t>
      </w:r>
      <w:r>
        <w:rPr>
          <w:rFonts w:ascii="Verdana" w:hAnsi="Verdana"/>
          <w:b/>
          <w:spacing w:val="-13"/>
          <w:sz w:val="20"/>
        </w:rPr>
        <w:t> </w:t>
      </w:r>
      <w:r>
        <w:rPr>
          <w:rFonts w:ascii="Verdana" w:hAnsi="Verdana"/>
          <w:b/>
          <w:sz w:val="20"/>
        </w:rPr>
        <w:t>Trägern</w:t>
      </w:r>
      <w:r>
        <w:rPr>
          <w:rFonts w:ascii="Verdana" w:hAnsi="Verdana"/>
          <w:b/>
          <w:spacing w:val="-11"/>
          <w:sz w:val="20"/>
        </w:rPr>
        <w:t> </w:t>
      </w:r>
      <w:r>
        <w:rPr>
          <w:rFonts w:ascii="Verdana" w:hAnsi="Verdana"/>
          <w:b/>
          <w:sz w:val="20"/>
        </w:rPr>
        <w:t>der</w:t>
      </w:r>
      <w:r>
        <w:rPr>
          <w:rFonts w:ascii="Verdana" w:hAnsi="Verdana"/>
          <w:b/>
          <w:spacing w:val="-10"/>
          <w:sz w:val="20"/>
        </w:rPr>
        <w:t> </w:t>
      </w:r>
      <w:r>
        <w:rPr>
          <w:rFonts w:ascii="Verdana" w:hAnsi="Verdana"/>
          <w:b/>
          <w:spacing w:val="-1"/>
          <w:sz w:val="20"/>
        </w:rPr>
        <w:t>freien</w:t>
      </w:r>
      <w:r>
        <w:rPr>
          <w:rFonts w:ascii="Verdana" w:hAnsi="Verdana"/>
          <w:b/>
          <w:spacing w:val="-11"/>
          <w:sz w:val="20"/>
        </w:rPr>
        <w:t> </w:t>
      </w:r>
      <w:r>
        <w:rPr>
          <w:rFonts w:ascii="Verdana" w:hAnsi="Verdana"/>
          <w:b/>
          <w:spacing w:val="-1"/>
          <w:sz w:val="20"/>
        </w:rPr>
        <w:t>Jugendhilfe:</w:t>
      </w:r>
      <w:r>
        <w:rPr>
          <w:rFonts w:ascii="Verdana" w:hAnsi="Verdana"/>
          <w:sz w:val="20"/>
        </w:rPr>
      </w:r>
    </w:p>
    <w:p>
      <w:pPr>
        <w:spacing w:line="240" w:lineRule="auto" w:before="4"/>
        <w:rPr>
          <w:rFonts w:ascii="Verdana" w:hAnsi="Verdana" w:cs="Verdana" w:eastAsia="Verdana"/>
          <w:b/>
          <w:bCs/>
          <w:sz w:val="19"/>
          <w:szCs w:val="19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64"/>
        <w:gridCol w:w="708"/>
        <w:gridCol w:w="708"/>
        <w:gridCol w:w="711"/>
        <w:gridCol w:w="1022"/>
      </w:tblGrid>
      <w:tr>
        <w:trPr>
          <w:trHeight w:val="658" w:hRule="exact"/>
        </w:trPr>
        <w:tc>
          <w:tcPr>
            <w:tcW w:w="6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7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 w:cs="Verdana" w:eastAsia="Verdana"/>
                <w:sz w:val="20"/>
                <w:szCs w:val="20"/>
              </w:rPr>
              <w:t>Wahrnehmung</w:t>
            </w:r>
            <w:r>
              <w:rPr>
                <w:rFonts w:ascii="Verdana" w:hAnsi="Verdana" w:cs="Verdana" w:eastAsia="Verdana"/>
                <w:spacing w:val="-11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von</w:t>
            </w:r>
            <w:r>
              <w:rPr>
                <w:rFonts w:ascii="Verdana" w:hAnsi="Verdana" w:cs="Verdana" w:eastAsia="Verdana"/>
                <w:spacing w:val="-10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Leistungen</w:t>
            </w:r>
            <w:r>
              <w:rPr>
                <w:rFonts w:ascii="Verdana" w:hAnsi="Verdana" w:cs="Verdana" w:eastAsia="Verdana"/>
                <w:spacing w:val="-11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pacing w:val="-1"/>
                <w:sz w:val="20"/>
                <w:szCs w:val="20"/>
              </w:rPr>
              <w:t>oder</w:t>
            </w:r>
            <w:r>
              <w:rPr>
                <w:rFonts w:ascii="Verdana" w:hAnsi="Verdana" w:cs="Verdana" w:eastAsia="Verdana"/>
                <w:spacing w:val="-12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anderen</w:t>
            </w:r>
            <w:r>
              <w:rPr>
                <w:rFonts w:ascii="Verdana" w:hAnsi="Verdana" w:cs="Verdana" w:eastAsia="Verdana"/>
                <w:spacing w:val="-10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Aufgaben</w:t>
            </w:r>
            <w:r>
              <w:rPr>
                <w:rFonts w:ascii="Verdana" w:hAnsi="Verdana" w:cs="Verdana" w:eastAsia="Verdana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pacing w:val="-1"/>
                <w:sz w:val="20"/>
                <w:szCs w:val="20"/>
              </w:rPr>
              <w:t>der</w:t>
            </w:r>
            <w:r>
              <w:rPr>
                <w:rFonts w:ascii="Verdana" w:hAnsi="Verdana" w:cs="Verdana" w:eastAsia="Verdana"/>
                <w:spacing w:val="-7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Jugendhilfe</w:t>
            </w:r>
            <w:r>
              <w:rPr>
                <w:rFonts w:ascii="Verdana" w:hAnsi="Verdana" w:cs="Verdana" w:eastAsia="Verdana"/>
                <w:spacing w:val="-6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pacing w:val="-1"/>
                <w:sz w:val="20"/>
                <w:szCs w:val="20"/>
              </w:rPr>
              <w:t>gemäß</w:t>
            </w:r>
            <w:r>
              <w:rPr>
                <w:rFonts w:ascii="Verdana" w:hAnsi="Verdana" w:cs="Verdana" w:eastAsia="Verdana"/>
                <w:spacing w:val="-3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§</w:t>
            </w:r>
            <w:r>
              <w:rPr>
                <w:rFonts w:ascii="Verdana" w:hAnsi="Verdana" w:cs="Verdana" w:eastAsia="Verdana"/>
                <w:spacing w:val="-5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2</w:t>
            </w:r>
            <w:r>
              <w:rPr>
                <w:rFonts w:ascii="Verdana" w:hAnsi="Verdana" w:cs="Verdana" w:eastAsia="Verdana"/>
                <w:spacing w:val="-5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Abs.</w:t>
            </w:r>
            <w:r>
              <w:rPr>
                <w:rFonts w:ascii="Verdana" w:hAnsi="Verdana" w:cs="Verdana" w:eastAsia="Verdana"/>
                <w:spacing w:val="-7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2</w:t>
            </w:r>
            <w:r>
              <w:rPr>
                <w:rFonts w:ascii="Verdana" w:hAnsi="Verdana" w:cs="Verdana" w:eastAsia="Verdana"/>
                <w:spacing w:val="-3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pacing w:val="-1"/>
                <w:sz w:val="20"/>
                <w:szCs w:val="20"/>
              </w:rPr>
              <w:t>oder</w:t>
            </w:r>
            <w:r>
              <w:rPr>
                <w:rFonts w:ascii="Verdana" w:hAnsi="Verdana" w:cs="Verdana" w:eastAsia="Verdana"/>
                <w:spacing w:val="-4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3</w:t>
            </w:r>
            <w:r>
              <w:rPr>
                <w:rFonts w:ascii="Verdana" w:hAnsi="Verdana" w:cs="Verdana" w:eastAsia="Verdana"/>
                <w:spacing w:val="-6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SGB</w:t>
            </w:r>
            <w:r>
              <w:rPr>
                <w:rFonts w:ascii="Verdana" w:hAnsi="Verdana" w:cs="Verdana" w:eastAsia="Verdana"/>
                <w:spacing w:val="-5"/>
                <w:sz w:val="20"/>
                <w:szCs w:val="20"/>
              </w:rPr>
              <w:t> </w:t>
            </w:r>
            <w:r>
              <w:rPr>
                <w:rFonts w:ascii="Verdana" w:hAnsi="Verdana" w:cs="Verdana" w:eastAsia="Verdana"/>
                <w:sz w:val="20"/>
                <w:szCs w:val="20"/>
              </w:rPr>
              <w:t>VIII</w:t>
            </w:r>
            <w:r>
              <w:rPr>
                <w:rFonts w:ascii="Verdana" w:hAnsi="Verdana" w:cs="Verdana" w:eastAsia="Verdana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4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pacing w:val="1"/>
                <w:sz w:val="20"/>
              </w:rPr>
              <w:t>ja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nein</w:t>
            </w:r>
          </w:p>
        </w:tc>
      </w:tr>
      <w:tr>
        <w:trPr>
          <w:trHeight w:val="771" w:hRule="exact"/>
        </w:trPr>
        <w:tc>
          <w:tcPr>
            <w:tcW w:w="6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auto" w:before="2"/>
              <w:ind w:left="102" w:right="64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Finanzierung</w:t>
            </w:r>
            <w:r>
              <w:rPr>
                <w:rFonts w:ascii="Verdana" w:hAnsi="Verdana"/>
                <w:spacing w:val="-9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der</w:t>
            </w:r>
            <w:r>
              <w:rPr>
                <w:rFonts w:ascii="Verdana" w:hAnsi="Verdana"/>
                <w:spacing w:val="-10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Aufgabe</w:t>
            </w:r>
            <w:r>
              <w:rPr>
                <w:rFonts w:ascii="Verdana" w:hAnsi="Verdana"/>
                <w:spacing w:val="-10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durch</w:t>
            </w:r>
            <w:r>
              <w:rPr>
                <w:rFonts w:ascii="Verdana" w:hAnsi="Verdana"/>
                <w:spacing w:val="-9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die</w:t>
            </w:r>
            <w:r>
              <w:rPr>
                <w:rFonts w:ascii="Verdana" w:hAnsi="Verdana"/>
                <w:spacing w:val="-10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Jugendhilfe</w:t>
            </w:r>
            <w:r>
              <w:rPr>
                <w:rFonts w:ascii="Verdana" w:hAnsi="Verdana"/>
                <w:spacing w:val="-8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oder</w:t>
            </w:r>
            <w:r>
              <w:rPr>
                <w:rFonts w:ascii="Verdana" w:hAnsi="Verdana"/>
                <w:spacing w:val="29"/>
                <w:w w:val="99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durch</w:t>
            </w:r>
            <w:r>
              <w:rPr>
                <w:rFonts w:ascii="Verdana" w:hAnsi="Verdana"/>
                <w:spacing w:val="-12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sonstige</w:t>
            </w:r>
            <w:r>
              <w:rPr>
                <w:rFonts w:ascii="Verdana" w:hAnsi="Verdana"/>
                <w:spacing w:val="-12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kommunale</w:t>
            </w:r>
            <w:r>
              <w:rPr>
                <w:rFonts w:ascii="Verdana" w:hAnsi="Verdana"/>
                <w:spacing w:val="-13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öffentliche</w:t>
            </w:r>
            <w:r>
              <w:rPr>
                <w:rFonts w:ascii="Verdana" w:hAnsi="Verdana"/>
                <w:spacing w:val="-9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Mittel</w:t>
            </w:r>
            <w:r>
              <w:rPr>
                <w:rFonts w:ascii="Verdana" w:hAnsi="Verdana"/>
                <w:sz w:val="20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4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pacing w:val="1"/>
                <w:sz w:val="20"/>
              </w:rPr>
              <w:t>ja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nein</w:t>
            </w:r>
          </w:p>
        </w:tc>
      </w:tr>
    </w:tbl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10"/>
        <w:rPr>
          <w:rFonts w:ascii="Verdana" w:hAnsi="Verdana" w:cs="Verdana" w:eastAsia="Verdana"/>
          <w:b/>
          <w:bCs/>
          <w:sz w:val="11"/>
          <w:szCs w:val="11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9"/>
        <w:gridCol w:w="1133"/>
        <w:gridCol w:w="1135"/>
        <w:gridCol w:w="1275"/>
      </w:tblGrid>
      <w:tr>
        <w:trPr>
          <w:trHeight w:val="423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-1"/>
                <w:sz w:val="20"/>
              </w:rPr>
              <w:t>Gefährdungspotential</w:t>
            </w:r>
            <w:r>
              <w:rPr>
                <w:rFonts w:ascii="Verdana" w:hAnsi="Verdana"/>
                <w:b/>
                <w:spacing w:val="-29"/>
                <w:sz w:val="20"/>
              </w:rPr>
              <w:t> </w:t>
            </w:r>
            <w:r>
              <w:rPr>
                <w:rFonts w:ascii="Verdana" w:hAnsi="Verdana"/>
                <w:b/>
                <w:spacing w:val="-1"/>
                <w:sz w:val="20"/>
              </w:rPr>
              <w:t>bzgl.</w:t>
            </w:r>
            <w:r>
              <w:rPr>
                <w:rFonts w:ascii="Verdana" w:hAnsi="Verdana"/>
                <w:sz w:val="20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Gering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3" w:lineRule="exact"/>
              <w:ind w:left="104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Mittel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Hoch</w:t>
            </w:r>
            <w:r>
              <w:rPr>
                <w:rFonts w:ascii="Verdana"/>
                <w:sz w:val="20"/>
              </w:rPr>
            </w:r>
          </w:p>
        </w:tc>
      </w:tr>
      <w:tr>
        <w:trPr>
          <w:trHeight w:val="267" w:hRule="exact"/>
        </w:trPr>
        <w:tc>
          <w:tcPr>
            <w:tcW w:w="9182" w:type="dxa"/>
            <w:gridSpan w:val="4"/>
            <w:tcBorders>
              <w:top w:val="single" w:sz="5" w:space="0" w:color="000000"/>
              <w:left w:val="single" w:sz="5" w:space="0" w:color="000000"/>
              <w:bottom w:val="single" w:sz="15" w:space="0" w:color="F1F1F1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1" w:lineRule="exact" w:before="1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Art:</w:t>
            </w:r>
            <w:r>
              <w:rPr>
                <w:rFonts w:ascii="Verdana"/>
                <w:sz w:val="20"/>
              </w:rPr>
            </w:r>
          </w:p>
        </w:tc>
      </w:tr>
      <w:tr>
        <w:trPr>
          <w:trHeight w:val="592" w:hRule="exact"/>
        </w:trPr>
        <w:tc>
          <w:tcPr>
            <w:tcW w:w="5639" w:type="dxa"/>
            <w:tcBorders>
              <w:top w:val="single" w:sz="15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Vertrauensverhältnis</w:t>
            </w:r>
          </w:p>
        </w:tc>
        <w:tc>
          <w:tcPr>
            <w:tcW w:w="1133" w:type="dxa"/>
            <w:tcBorders>
              <w:top w:val="single" w:sz="15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15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15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57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Hierarchie-/Machtverhältnis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6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Altersdifferenz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4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Risikofaktoren</w:t>
            </w:r>
            <w:r>
              <w:rPr>
                <w:rFonts w:ascii="Verdana"/>
                <w:spacing w:val="-20"/>
                <w:sz w:val="20"/>
              </w:rPr>
              <w:t> </w:t>
            </w:r>
            <w:r>
              <w:rPr>
                <w:rFonts w:ascii="Verdana"/>
                <w:sz w:val="20"/>
              </w:rPr>
              <w:t>des</w:t>
            </w:r>
            <w:r>
              <w:rPr>
                <w:rFonts w:ascii="Verdana"/>
                <w:spacing w:val="-19"/>
                <w:sz w:val="20"/>
              </w:rPr>
              <w:t> </w:t>
            </w:r>
            <w:r>
              <w:rPr>
                <w:rFonts w:ascii="Verdana"/>
                <w:sz w:val="20"/>
              </w:rPr>
              <w:t>Kindes/Verletzlichkeit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9182" w:type="dxa"/>
            <w:gridSpan w:val="4"/>
            <w:tcBorders>
              <w:top w:val="single" w:sz="5" w:space="0" w:color="000000"/>
              <w:left w:val="single" w:sz="5" w:space="0" w:color="000000"/>
              <w:bottom w:val="single" w:sz="13" w:space="0" w:color="F1F1F1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1" w:lineRule="exact" w:before="1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-1"/>
                <w:sz w:val="20"/>
              </w:rPr>
              <w:t>Intensität:</w:t>
            </w:r>
            <w:r>
              <w:rPr>
                <w:rFonts w:ascii="Verdana" w:hAnsi="Verdana"/>
                <w:sz w:val="20"/>
              </w:rPr>
            </w:r>
          </w:p>
        </w:tc>
      </w:tr>
      <w:tr>
        <w:trPr>
          <w:trHeight w:val="609" w:hRule="exact"/>
        </w:trPr>
        <w:tc>
          <w:tcPr>
            <w:tcW w:w="5639" w:type="dxa"/>
            <w:tcBorders>
              <w:top w:val="single" w:sz="13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Abwesenheitszeiten</w:t>
            </w:r>
            <w:r>
              <w:rPr>
                <w:rFonts w:ascii="Verdana"/>
                <w:spacing w:val="-17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weiterer</w:t>
            </w:r>
            <w:r>
              <w:rPr>
                <w:rFonts w:ascii="Verdana"/>
                <w:spacing w:val="-17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betreuender</w:t>
            </w:r>
            <w:r>
              <w:rPr>
                <w:rFonts w:ascii="Verdana"/>
                <w:spacing w:val="-16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Personen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1133" w:type="dxa"/>
            <w:tcBorders>
              <w:top w:val="single" w:sz="13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13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13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3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38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Abwesenheitszeiten</w:t>
            </w:r>
            <w:r>
              <w:rPr>
                <w:rFonts w:ascii="Verdana"/>
                <w:spacing w:val="-19"/>
                <w:sz w:val="20"/>
              </w:rPr>
              <w:t> </w:t>
            </w:r>
            <w:r>
              <w:rPr>
                <w:rFonts w:ascii="Verdana"/>
                <w:spacing w:val="-1"/>
                <w:sz w:val="20"/>
              </w:rPr>
              <w:t>weiterer</w:t>
            </w:r>
            <w:r>
              <w:rPr>
                <w:rFonts w:ascii="Verdana"/>
                <w:spacing w:val="-19"/>
                <w:sz w:val="20"/>
              </w:rPr>
              <w:t> </w:t>
            </w:r>
            <w:r>
              <w:rPr>
                <w:rFonts w:ascii="Verdana"/>
                <w:sz w:val="20"/>
              </w:rPr>
              <w:t>betreuter</w:t>
            </w:r>
            <w:r>
              <w:rPr>
                <w:rFonts w:ascii="Verdana"/>
                <w:spacing w:val="26"/>
                <w:w w:val="99"/>
                <w:sz w:val="20"/>
              </w:rPr>
              <w:t> </w:t>
            </w:r>
            <w:r>
              <w:rPr>
                <w:rFonts w:ascii="Verdana"/>
                <w:sz w:val="20"/>
              </w:rPr>
              <w:t>Kinder/Jugendlicher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spacing w:val="-1"/>
                <w:sz w:val="20"/>
              </w:rPr>
              <w:t>Bei</w:t>
            </w:r>
            <w:r>
              <w:rPr>
                <w:rFonts w:ascii="Verdana" w:hAnsi="Verdana"/>
                <w:spacing w:val="-10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Gruppen:</w:t>
            </w:r>
            <w:r>
              <w:rPr>
                <w:rFonts w:ascii="Verdana" w:hAnsi="Verdana"/>
                <w:spacing w:val="-8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Häufigkeit</w:t>
            </w:r>
            <w:r>
              <w:rPr>
                <w:rFonts w:ascii="Verdana" w:hAnsi="Verdana"/>
                <w:spacing w:val="-13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von</w:t>
            </w:r>
            <w:r>
              <w:rPr>
                <w:rFonts w:ascii="Verdana" w:hAnsi="Verdana"/>
                <w:spacing w:val="-10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Mitgliederwechsel</w:t>
            </w:r>
            <w:r>
              <w:rPr>
                <w:rFonts w:ascii="Verdana" w:hAnsi="Verdana"/>
                <w:sz w:val="20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3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7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Geschlossenheit</w:t>
            </w:r>
            <w:r>
              <w:rPr>
                <w:rFonts w:ascii="Verdana" w:hAnsi="Verdana"/>
                <w:spacing w:val="-15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(fehlende</w:t>
            </w:r>
            <w:r>
              <w:rPr>
                <w:rFonts w:ascii="Verdana" w:hAnsi="Verdana"/>
                <w:spacing w:val="-14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Einsehbarkeit)</w:t>
            </w:r>
            <w:r>
              <w:rPr>
                <w:rFonts w:ascii="Verdana" w:hAnsi="Verdana"/>
                <w:spacing w:val="-15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der</w:t>
            </w:r>
            <w:r>
              <w:rPr>
                <w:rFonts w:ascii="Verdana" w:hAnsi="Verdana"/>
                <w:spacing w:val="47"/>
                <w:w w:val="99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Räumlichkeiten</w:t>
            </w:r>
            <w:r>
              <w:rPr>
                <w:rFonts w:ascii="Verdana" w:hAnsi="Verdana"/>
                <w:sz w:val="20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68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spacing w:val="-1"/>
                <w:sz w:val="20"/>
              </w:rPr>
              <w:t>Grad</w:t>
            </w:r>
            <w:r>
              <w:rPr>
                <w:rFonts w:ascii="Verdana" w:hAnsi="Verdana"/>
                <w:spacing w:val="-6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an</w:t>
            </w:r>
            <w:r>
              <w:rPr>
                <w:rFonts w:ascii="Verdana" w:hAnsi="Verdana"/>
                <w:spacing w:val="-5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Intimität</w:t>
            </w:r>
            <w:r>
              <w:rPr>
                <w:rFonts w:ascii="Verdana" w:hAnsi="Verdana"/>
                <w:spacing w:val="-6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des</w:t>
            </w:r>
            <w:r>
              <w:rPr>
                <w:rFonts w:ascii="Verdana" w:hAnsi="Verdana"/>
                <w:spacing w:val="-9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Kontaktes/Wirken</w:t>
            </w:r>
            <w:r>
              <w:rPr>
                <w:rFonts w:ascii="Verdana" w:hAnsi="Verdana"/>
                <w:spacing w:val="-7"/>
                <w:sz w:val="20"/>
              </w:rPr>
              <w:t> </w:t>
            </w:r>
            <w:r>
              <w:rPr>
                <w:rFonts w:ascii="Verdana" w:hAnsi="Verdana"/>
                <w:spacing w:val="1"/>
                <w:sz w:val="20"/>
              </w:rPr>
              <w:t>in</w:t>
            </w:r>
            <w:r>
              <w:rPr>
                <w:rFonts w:ascii="Verdana" w:hAnsi="Verdana"/>
                <w:spacing w:val="-7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die</w:t>
            </w:r>
            <w:r>
              <w:rPr>
                <w:rFonts w:ascii="Verdana" w:hAnsi="Verdana"/>
                <w:spacing w:val="26"/>
                <w:w w:val="99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Privatsphäre</w:t>
            </w:r>
            <w:r>
              <w:rPr>
                <w:rFonts w:ascii="Verdana" w:hAnsi="Verdana"/>
                <w:sz w:val="20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9182" w:type="dxa"/>
            <w:gridSpan w:val="4"/>
            <w:tcBorders>
              <w:top w:val="single" w:sz="5" w:space="0" w:color="000000"/>
              <w:left w:val="single" w:sz="5" w:space="0" w:color="000000"/>
              <w:bottom w:val="single" w:sz="16" w:space="0" w:color="F1F1F1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Dauer:</w:t>
            </w:r>
            <w:r>
              <w:rPr>
                <w:rFonts w:ascii="Verdana"/>
                <w:sz w:val="20"/>
              </w:rPr>
            </w:r>
          </w:p>
        </w:tc>
      </w:tr>
      <w:tr>
        <w:trPr>
          <w:trHeight w:val="608" w:hRule="exact"/>
        </w:trPr>
        <w:tc>
          <w:tcPr>
            <w:tcW w:w="5639" w:type="dxa"/>
            <w:tcBorders>
              <w:top w:val="single" w:sz="16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Zeitlicher</w:t>
            </w:r>
            <w:r>
              <w:rPr>
                <w:rFonts w:ascii="Verdana"/>
                <w:spacing w:val="-20"/>
                <w:sz w:val="20"/>
              </w:rPr>
              <w:t> </w:t>
            </w:r>
            <w:r>
              <w:rPr>
                <w:rFonts w:ascii="Verdana"/>
                <w:sz w:val="20"/>
              </w:rPr>
              <w:t>Umfang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1133" w:type="dxa"/>
            <w:tcBorders>
              <w:top w:val="single" w:sz="16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16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16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5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spacing w:val="-1"/>
                <w:sz w:val="20"/>
              </w:rPr>
              <w:t>Regelmäßigkeit</w:t>
            </w:r>
            <w:r>
              <w:rPr>
                <w:rFonts w:ascii="Verdana" w:hAnsi="Verdana"/>
                <w:sz w:val="20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300" w:bottom="280" w:left="1200" w:right="1280"/>
        </w:sectPr>
      </w:pPr>
    </w:p>
    <w:p>
      <w:pPr>
        <w:spacing w:line="240" w:lineRule="auto" w:before="10"/>
        <w:rPr>
          <w:rFonts w:ascii="Verdana" w:hAnsi="Verdana" w:cs="Verdana" w:eastAsia="Verdana"/>
          <w:b/>
          <w:bCs/>
          <w:sz w:val="22"/>
          <w:szCs w:val="22"/>
        </w:rPr>
      </w:pPr>
    </w:p>
    <w:tbl>
      <w:tblPr>
        <w:tblW w:w="0" w:type="auto"/>
        <w:jc w:val="left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97"/>
        <w:gridCol w:w="566"/>
        <w:gridCol w:w="1133"/>
        <w:gridCol w:w="569"/>
        <w:gridCol w:w="1417"/>
      </w:tblGrid>
      <w:tr>
        <w:trPr>
          <w:trHeight w:val="264" w:hRule="exact"/>
        </w:trPr>
        <w:tc>
          <w:tcPr>
            <w:tcW w:w="9182" w:type="dxa"/>
            <w:gridSpan w:val="5"/>
            <w:tcBorders>
              <w:top w:val="single" w:sz="5" w:space="0" w:color="000000"/>
              <w:left w:val="single" w:sz="5" w:space="0" w:color="000000"/>
              <w:bottom w:val="single" w:sz="11" w:space="0" w:color="F1F1F1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-1"/>
                <w:sz w:val="20"/>
              </w:rPr>
              <w:t>Abschließende</w:t>
            </w:r>
            <w:r>
              <w:rPr>
                <w:rFonts w:ascii="Verdana" w:hAnsi="Verdana"/>
                <w:b/>
                <w:spacing w:val="-35"/>
                <w:sz w:val="20"/>
              </w:rPr>
              <w:t> </w:t>
            </w:r>
            <w:r>
              <w:rPr>
                <w:rFonts w:ascii="Verdana" w:hAnsi="Verdana"/>
                <w:b/>
                <w:sz w:val="20"/>
              </w:rPr>
              <w:t>Einschätzung:</w:t>
            </w:r>
            <w:r>
              <w:rPr>
                <w:rFonts w:ascii="Verdana" w:hAnsi="Verdana"/>
                <w:sz w:val="20"/>
              </w:rPr>
            </w:r>
          </w:p>
        </w:tc>
      </w:tr>
      <w:tr>
        <w:trPr>
          <w:trHeight w:val="490" w:hRule="exact"/>
        </w:trPr>
        <w:tc>
          <w:tcPr>
            <w:tcW w:w="5497" w:type="dxa"/>
            <w:tcBorders>
              <w:top w:val="single" w:sz="11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Einsichtnahme</w:t>
            </w:r>
            <w:r>
              <w:rPr>
                <w:rFonts w:ascii="Verdana" w:hAnsi="Verdana"/>
                <w:spacing w:val="-14"/>
                <w:sz w:val="20"/>
              </w:rPr>
              <w:t> </w:t>
            </w:r>
            <w:r>
              <w:rPr>
                <w:rFonts w:ascii="Verdana" w:hAnsi="Verdana"/>
                <w:spacing w:val="1"/>
                <w:sz w:val="20"/>
              </w:rPr>
              <w:t>in</w:t>
            </w:r>
            <w:r>
              <w:rPr>
                <w:rFonts w:ascii="Verdana" w:hAnsi="Verdana"/>
                <w:spacing w:val="-12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Führungszeugnis</w:t>
            </w:r>
            <w:r>
              <w:rPr>
                <w:rFonts w:ascii="Verdana" w:hAnsi="Verdana"/>
                <w:spacing w:val="-13"/>
                <w:sz w:val="20"/>
              </w:rPr>
              <w:t> </w:t>
            </w:r>
            <w:r>
              <w:rPr>
                <w:rFonts w:ascii="Verdana" w:hAnsi="Verdana"/>
                <w:sz w:val="20"/>
              </w:rPr>
              <w:t>ist</w:t>
            </w:r>
            <w:r>
              <w:rPr>
                <w:rFonts w:ascii="Verdana" w:hAnsi="Verdana"/>
                <w:spacing w:val="-13"/>
                <w:sz w:val="20"/>
              </w:rPr>
              <w:t> </w:t>
            </w:r>
            <w:r>
              <w:rPr>
                <w:rFonts w:ascii="Verdana" w:hAnsi="Verdana"/>
                <w:spacing w:val="-1"/>
                <w:sz w:val="20"/>
              </w:rPr>
              <w:t>notwendig</w:t>
            </w:r>
            <w:r>
              <w:rPr>
                <w:rFonts w:ascii="Verdana" w:hAnsi="Verdana"/>
                <w:sz w:val="20"/>
              </w:rPr>
            </w:r>
          </w:p>
        </w:tc>
        <w:tc>
          <w:tcPr>
            <w:tcW w:w="566" w:type="dxa"/>
            <w:tcBorders>
              <w:top w:val="single" w:sz="11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11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pacing w:val="1"/>
                <w:sz w:val="20"/>
              </w:rPr>
              <w:t>ja</w:t>
            </w:r>
            <w:r>
              <w:rPr>
                <w:rFonts w:ascii="Verdana"/>
                <w:sz w:val="20"/>
              </w:rPr>
            </w:r>
          </w:p>
        </w:tc>
        <w:tc>
          <w:tcPr>
            <w:tcW w:w="569" w:type="dxa"/>
            <w:tcBorders>
              <w:top w:val="single" w:sz="11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11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Verdana" w:hAnsi="Verdana" w:cs="Verdana" w:eastAsia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nein</w:t>
            </w:r>
          </w:p>
        </w:tc>
      </w:tr>
    </w:tbl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b/>
          <w:bCs/>
          <w:sz w:val="28"/>
          <w:szCs w:val="28"/>
        </w:rPr>
      </w:pPr>
    </w:p>
    <w:p>
      <w:pPr>
        <w:spacing w:line="200" w:lineRule="atLeast"/>
        <w:ind w:left="117" w:right="0" w:firstLine="0"/>
        <w:rPr>
          <w:rFonts w:ascii="Verdana" w:hAnsi="Verdana" w:cs="Verdana" w:eastAsia="Verdana"/>
          <w:sz w:val="20"/>
          <w:szCs w:val="20"/>
        </w:rPr>
      </w:pPr>
      <w:r>
        <w:rPr>
          <w:rFonts w:ascii="Verdana" w:hAnsi="Verdana" w:cs="Verdana" w:eastAsia="Verdana"/>
          <w:sz w:val="20"/>
          <w:szCs w:val="20"/>
        </w:rPr>
        <w:pict>
          <v:group style="width:460.2pt;height:98.9pt;mso-position-horizontal-relative:char;mso-position-vertical-relative:line" coordorigin="0,0" coordsize="9204,1978">
            <v:group style="position:absolute;left:18;top:13;width:102;height:243" coordorigin="18,13" coordsize="102,243">
              <v:shape style="position:absolute;left:18;top:13;width:102;height:243" coordorigin="18,13" coordsize="102,243" path="m18,255l119,255,119,13,18,13,18,255xe" filled="true" fillcolor="#f1f1f1" stroked="false">
                <v:path arrowok="t"/>
                <v:fill type="solid"/>
              </v:shape>
            </v:group>
            <v:group style="position:absolute;left:9085;top:13;width:104;height:243" coordorigin="9085,13" coordsize="104,243">
              <v:shape style="position:absolute;left:9085;top:13;width:104;height:243" coordorigin="9085,13" coordsize="104,243" path="m9085,255l9188,255,9188,13,9085,13,9085,255xe" filled="true" fillcolor="#f1f1f1" stroked="false">
                <v:path arrowok="t"/>
                <v:fill type="solid"/>
              </v:shape>
            </v:group>
            <v:group style="position:absolute;left:119;top:13;width:8966;height:243" coordorigin="119,13" coordsize="8966,243">
              <v:shape style="position:absolute;left:119;top:13;width:8966;height:243" coordorigin="119,13" coordsize="8966,243" path="m119,255l9084,255,9084,13,119,13,119,255xe" filled="true" fillcolor="#f1f1f1" stroked="false">
                <v:path arrowok="t"/>
                <v:fill type="solid"/>
              </v:shape>
            </v:group>
            <v:group style="position:absolute;left:6;top:6;width:9192;height:2" coordorigin="6,6" coordsize="9192,2">
              <v:shape style="position:absolute;left:6;top:6;width:9192;height:2" coordorigin="6,6" coordsize="9192,0" path="m6,6l9197,6e" filled="false" stroked="true" strokeweight=".580pt" strokecolor="#000000">
                <v:path arrowok="t"/>
              </v:shape>
            </v:group>
            <v:group style="position:absolute;left:11;top:11;width:2;height:1956" coordorigin="11,11" coordsize="2,1956">
              <v:shape style="position:absolute;left:11;top:11;width:2;height:1956" coordorigin="11,11" coordsize="0,1956" path="m11,11l11,1967e" filled="false" stroked="true" strokeweight=".580pt" strokecolor="#000000">
                <v:path arrowok="t"/>
              </v:shape>
            </v:group>
            <v:group style="position:absolute;left:9193;top:11;width:2;height:1956" coordorigin="9193,11" coordsize="2,1956">
              <v:shape style="position:absolute;left:9193;top:11;width:2;height:1956" coordorigin="9193,11" coordsize="0,1956" path="m9193,11l9193,1967e" filled="false" stroked="true" strokeweight=".58004pt" strokecolor="#000000">
                <v:path arrowok="t"/>
              </v:shape>
            </v:group>
            <v:group style="position:absolute;left:6;top:260;width:9192;height:2" coordorigin="6,260" coordsize="9192,2">
              <v:shape style="position:absolute;left:6;top:260;width:9192;height:2" coordorigin="6,260" coordsize="9192,0" path="m6,260l9197,260e" filled="false" stroked="true" strokeweight=".580pt" strokecolor="#000000">
                <v:path arrowok="t"/>
              </v:shape>
            </v:group>
            <v:group style="position:absolute;left:6;top:1971;width:9192;height:2" coordorigin="6,1971" coordsize="9192,2">
              <v:shape style="position:absolute;left:6;top:1971;width:9192;height:2" coordorigin="6,1971" coordsize="9192,0" path="m6,1971l9197,1971e" filled="false" stroked="true" strokeweight=".579980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1;top:6;width:9182;height:254" type="#_x0000_t202" filled="false" stroked="false">
                <v:textbox inset="0,0,0,0">
                  <w:txbxContent>
                    <w:p>
                      <w:pPr>
                        <w:spacing w:before="7"/>
                        <w:ind w:left="108" w:right="0" w:firstLine="0"/>
                        <w:jc w:val="left"/>
                        <w:rPr>
                          <w:rFonts w:ascii="Verdana" w:hAnsi="Verdana" w:cs="Verdana" w:eastAsia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pacing w:val="-1"/>
                          <w:sz w:val="20"/>
                        </w:rPr>
                        <w:t>Begründung:</w:t>
                      </w:r>
                      <w:r>
                        <w:rPr>
                          <w:rFonts w:ascii="Verdana" w:hAnsi="Verdana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Verdana" w:hAnsi="Verdana" w:cs="Verdana" w:eastAsia="Verdana"/>
          <w:sz w:val="20"/>
          <w:szCs w:val="20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10"/>
        <w:rPr>
          <w:rFonts w:ascii="Verdana" w:hAnsi="Verdana" w:cs="Verdana" w:eastAsia="Verdana"/>
          <w:b/>
          <w:bCs/>
          <w:sz w:val="17"/>
          <w:szCs w:val="17"/>
        </w:rPr>
      </w:pPr>
    </w:p>
    <w:p>
      <w:pPr>
        <w:pStyle w:val="BodyText"/>
        <w:spacing w:line="292" w:lineRule="auto"/>
        <w:ind w:left="160" w:right="216"/>
        <w:jc w:val="left"/>
      </w:pPr>
      <w:r>
        <w:rPr/>
        <w:t>Quelle:</w:t>
      </w:r>
      <w:r>
        <w:rPr>
          <w:spacing w:val="-2"/>
        </w:rPr>
        <w:t> </w:t>
      </w:r>
      <w:r>
        <w:rPr>
          <w:spacing w:val="-1"/>
        </w:rPr>
        <w:t>Landesjugendring</w:t>
      </w:r>
      <w:r>
        <w:rPr/>
        <w:t> </w:t>
      </w:r>
      <w:r>
        <w:rPr>
          <w:spacing w:val="-1"/>
        </w:rPr>
        <w:t>NRW e.</w:t>
      </w:r>
      <w:r>
        <w:rPr/>
        <w:t> V. (Hrsg.):</w:t>
      </w:r>
      <w:r>
        <w:rPr>
          <w:spacing w:val="-1"/>
        </w:rPr>
        <w:t> </w:t>
      </w:r>
      <w:r>
        <w:rPr/>
        <w:t>Führungszeugnisse</w:t>
      </w:r>
      <w:r>
        <w:rPr>
          <w:spacing w:val="-2"/>
        </w:rPr>
        <w:t> </w:t>
      </w:r>
      <w:r>
        <w:rPr>
          <w:spacing w:val="-1"/>
        </w:rPr>
        <w:t>bei</w:t>
      </w:r>
      <w:r>
        <w:rPr/>
        <w:t> Ehrenamtlichen:</w:t>
      </w:r>
      <w:r>
        <w:rPr>
          <w:spacing w:val="-2"/>
        </w:rPr>
        <w:t> </w:t>
      </w:r>
      <w:r>
        <w:rPr/>
        <w:t>Arbeitshilfe</w:t>
      </w:r>
      <w:r>
        <w:rPr>
          <w:spacing w:val="-1"/>
        </w:rPr>
        <w:t> des</w:t>
      </w:r>
      <w:r>
        <w:rPr>
          <w:spacing w:val="24"/>
        </w:rPr>
        <w:t> </w:t>
      </w:r>
      <w:r>
        <w:rPr>
          <w:spacing w:val="-1"/>
        </w:rPr>
        <w:t>Landesjugendrings</w:t>
      </w:r>
      <w:r>
        <w:rPr/>
        <w:t> </w:t>
      </w:r>
      <w:r>
        <w:rPr>
          <w:spacing w:val="-1"/>
        </w:rPr>
        <w:t>NRW</w:t>
      </w:r>
      <w:r>
        <w:rPr/>
        <w:t> zum</w:t>
      </w:r>
      <w:r>
        <w:rPr>
          <w:spacing w:val="-1"/>
        </w:rPr>
        <w:t> </w:t>
      </w:r>
      <w:r>
        <w:rPr/>
        <w:t>Bundeskinderschutzgesetz.</w:t>
      </w:r>
      <w:r>
        <w:rPr>
          <w:spacing w:val="-1"/>
        </w:rPr>
        <w:t> Düsseldorf,</w:t>
      </w:r>
      <w:r>
        <w:rPr/>
        <w:t> </w:t>
      </w:r>
      <w:r>
        <w:rPr>
          <w:spacing w:val="-1"/>
        </w:rPr>
        <w:t>2013</w:t>
      </w:r>
      <w:r>
        <w:rPr/>
      </w:r>
    </w:p>
    <w:sectPr>
      <w:pgSz w:w="11910" w:h="16840"/>
      <w:pgMar w:top="1580" w:bottom="280" w:left="118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2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216"/>
      <w:outlineLvl w:val="1"/>
    </w:pPr>
    <w:rPr>
      <w:rFonts w:ascii="Verdana" w:hAnsi="Verdana" w:eastAsia="Verdana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2017-10-06T17:48:49Z</dcterms:created>
  <dcterms:modified xsi:type="dcterms:W3CDTF">2017-10-06T17:48:49Z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2013-10-21T00:00:00Z</vt:filetime>
  </property>
  <property fmtid="{D5CDD505-2E9C-101B-9397-08002B2CF9AE}" pid="3" name="LastSaved">
    <vt:filetime>2017-10-06T00:00:00Z</vt:filetime>
  </property>
</Properties>
</file>